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4D3" w14:textId="121B1152" w:rsidR="009B2C2D" w:rsidRPr="00B06156" w:rsidRDefault="000D3E31" w:rsidP="00E41017">
      <w:pPr>
        <w:jc w:val="both"/>
        <w:rPr>
          <w:rFonts w:asciiTheme="minorHAnsi" w:hAnsiTheme="minorHAnsi" w:cstheme="minorHAnsi"/>
          <w:b/>
          <w:bCs/>
        </w:rPr>
      </w:pPr>
      <w:r w:rsidRPr="00B06156">
        <w:rPr>
          <w:rFonts w:asciiTheme="minorHAnsi" w:hAnsiTheme="minorHAnsi" w:cstheme="minorHAnsi"/>
          <w:b/>
          <w:bCs/>
          <w:u w:val="single"/>
        </w:rPr>
        <w:t xml:space="preserve">Basın Bülteni                                                                                                                                 </w:t>
      </w:r>
      <w:r w:rsidR="003F6593">
        <w:rPr>
          <w:rFonts w:asciiTheme="minorHAnsi" w:hAnsiTheme="minorHAnsi" w:cstheme="minorHAnsi"/>
          <w:b/>
          <w:bCs/>
          <w:u w:val="single"/>
        </w:rPr>
        <w:t xml:space="preserve">             </w:t>
      </w:r>
      <w:r w:rsidRPr="00B06156">
        <w:rPr>
          <w:rFonts w:asciiTheme="minorHAnsi" w:hAnsiTheme="minorHAnsi" w:cstheme="minorHAnsi"/>
          <w:b/>
          <w:bCs/>
          <w:u w:val="single"/>
        </w:rPr>
        <w:t xml:space="preserve">   </w:t>
      </w:r>
      <w:r w:rsidR="00376DF5">
        <w:rPr>
          <w:rFonts w:asciiTheme="minorHAnsi" w:hAnsiTheme="minorHAnsi" w:cstheme="minorHAnsi"/>
          <w:b/>
          <w:bCs/>
          <w:u w:val="single"/>
        </w:rPr>
        <w:t>14</w:t>
      </w:r>
      <w:r w:rsidR="00DB2097" w:rsidRPr="00B06156">
        <w:rPr>
          <w:rFonts w:asciiTheme="minorHAnsi" w:hAnsiTheme="minorHAnsi" w:cstheme="minorHAnsi"/>
          <w:b/>
          <w:bCs/>
          <w:u w:val="single"/>
        </w:rPr>
        <w:t xml:space="preserve"> </w:t>
      </w:r>
      <w:r w:rsidR="0082314F">
        <w:rPr>
          <w:rFonts w:asciiTheme="minorHAnsi" w:hAnsiTheme="minorHAnsi" w:cstheme="minorHAnsi"/>
          <w:b/>
          <w:bCs/>
          <w:u w:val="single"/>
        </w:rPr>
        <w:t>Kasım</w:t>
      </w:r>
      <w:r w:rsidRPr="00B06156">
        <w:rPr>
          <w:rFonts w:asciiTheme="minorHAnsi" w:hAnsiTheme="minorHAnsi" w:cstheme="minorHAnsi"/>
          <w:b/>
          <w:bCs/>
          <w:u w:val="single"/>
        </w:rPr>
        <w:t xml:space="preserve"> 2022</w:t>
      </w:r>
    </w:p>
    <w:p w14:paraId="361CABBE" w14:textId="6E4C58A9" w:rsidR="00936C15" w:rsidRPr="00376DF5" w:rsidRDefault="00936C15" w:rsidP="00936C15">
      <w:pPr>
        <w:jc w:val="center"/>
        <w:rPr>
          <w:b/>
          <w:bCs/>
          <w:sz w:val="36"/>
          <w:szCs w:val="36"/>
        </w:rPr>
      </w:pPr>
      <w:r w:rsidRPr="00376DF5">
        <w:rPr>
          <w:b/>
          <w:bCs/>
          <w:sz w:val="36"/>
          <w:szCs w:val="36"/>
        </w:rPr>
        <w:t xml:space="preserve">Teknopark İstanbul, Nürnberg </w:t>
      </w:r>
      <w:r w:rsidR="00743927" w:rsidRPr="00376DF5">
        <w:rPr>
          <w:b/>
          <w:bCs/>
          <w:sz w:val="36"/>
          <w:szCs w:val="36"/>
        </w:rPr>
        <w:t>Buluşlar</w:t>
      </w:r>
      <w:r w:rsidRPr="00376DF5">
        <w:rPr>
          <w:b/>
          <w:bCs/>
          <w:sz w:val="36"/>
          <w:szCs w:val="36"/>
        </w:rPr>
        <w:t xml:space="preserve"> Fuarı’ndan 3 </w:t>
      </w:r>
      <w:r w:rsidR="00840F0D" w:rsidRPr="00376DF5">
        <w:rPr>
          <w:b/>
          <w:bCs/>
          <w:sz w:val="36"/>
          <w:szCs w:val="36"/>
        </w:rPr>
        <w:t>madalyayla</w:t>
      </w:r>
      <w:r w:rsidRPr="00376DF5">
        <w:rPr>
          <w:b/>
          <w:bCs/>
          <w:sz w:val="36"/>
          <w:szCs w:val="36"/>
        </w:rPr>
        <w:t xml:space="preserve"> döndü</w:t>
      </w:r>
    </w:p>
    <w:p w14:paraId="1DCEA212" w14:textId="77777777" w:rsidR="00973D2C" w:rsidRDefault="00973D2C" w:rsidP="00936C15">
      <w:pPr>
        <w:jc w:val="center"/>
        <w:rPr>
          <w:b/>
          <w:bCs/>
          <w:sz w:val="28"/>
          <w:szCs w:val="28"/>
        </w:rPr>
      </w:pPr>
    </w:p>
    <w:p w14:paraId="365F9D87" w14:textId="09CF452C" w:rsidR="00B07133" w:rsidRPr="00936C15" w:rsidRDefault="00936C15" w:rsidP="00936C15">
      <w:pPr>
        <w:jc w:val="center"/>
        <w:rPr>
          <w:b/>
          <w:bCs/>
          <w:sz w:val="28"/>
          <w:szCs w:val="28"/>
        </w:rPr>
      </w:pPr>
      <w:r w:rsidRPr="00936C15">
        <w:rPr>
          <w:b/>
          <w:bCs/>
          <w:sz w:val="28"/>
          <w:szCs w:val="28"/>
        </w:rPr>
        <w:t xml:space="preserve">Almanya’nın Nürnberg şehrinde gerçekleşen </w:t>
      </w:r>
      <w:proofErr w:type="spellStart"/>
      <w:r w:rsidRPr="00936C15">
        <w:rPr>
          <w:b/>
          <w:bCs/>
          <w:sz w:val="28"/>
          <w:szCs w:val="28"/>
        </w:rPr>
        <w:t>iENA</w:t>
      </w:r>
      <w:proofErr w:type="spellEnd"/>
      <w:r w:rsidRPr="00936C15">
        <w:rPr>
          <w:b/>
          <w:bCs/>
          <w:sz w:val="28"/>
          <w:szCs w:val="28"/>
        </w:rPr>
        <w:t xml:space="preserve"> 2022 Uluslararası Buluşlar Fuarı’na katılan Teknopark İstanbul Teknoloji Transfer Ofisi </w:t>
      </w:r>
      <w:proofErr w:type="spellStart"/>
      <w:r w:rsidRPr="00936C15">
        <w:rPr>
          <w:b/>
          <w:bCs/>
          <w:sz w:val="28"/>
          <w:szCs w:val="28"/>
        </w:rPr>
        <w:t>Connectto</w:t>
      </w:r>
      <w:proofErr w:type="spellEnd"/>
      <w:r w:rsidR="00807B46">
        <w:rPr>
          <w:b/>
          <w:bCs/>
          <w:sz w:val="28"/>
          <w:szCs w:val="28"/>
        </w:rPr>
        <w:t>,</w:t>
      </w:r>
      <w:r w:rsidRPr="00936C15">
        <w:rPr>
          <w:b/>
          <w:bCs/>
          <w:sz w:val="28"/>
          <w:szCs w:val="28"/>
        </w:rPr>
        <w:t xml:space="preserve"> bünyesindeki firmalar</w:t>
      </w:r>
      <w:r w:rsidR="00807B46">
        <w:rPr>
          <w:b/>
          <w:bCs/>
          <w:sz w:val="28"/>
          <w:szCs w:val="28"/>
        </w:rPr>
        <w:t xml:space="preserve">ın buluşlarına ait </w:t>
      </w:r>
      <w:r w:rsidRPr="00936C15">
        <w:rPr>
          <w:b/>
          <w:bCs/>
          <w:sz w:val="28"/>
          <w:szCs w:val="28"/>
        </w:rPr>
        <w:t>3 patent</w:t>
      </w:r>
      <w:r w:rsidR="00807B46">
        <w:rPr>
          <w:b/>
          <w:bCs/>
          <w:sz w:val="28"/>
          <w:szCs w:val="28"/>
        </w:rPr>
        <w:t xml:space="preserve"> ile</w:t>
      </w:r>
      <w:r w:rsidRPr="00936C15">
        <w:rPr>
          <w:b/>
          <w:bCs/>
          <w:sz w:val="28"/>
          <w:szCs w:val="28"/>
        </w:rPr>
        <w:t xml:space="preserve"> altın, gümüş ve bronz </w:t>
      </w:r>
      <w:r w:rsidRPr="00376DF5">
        <w:rPr>
          <w:b/>
          <w:bCs/>
          <w:sz w:val="28"/>
          <w:szCs w:val="28"/>
        </w:rPr>
        <w:t xml:space="preserve">madalya </w:t>
      </w:r>
      <w:r w:rsidR="008F721B" w:rsidRPr="00376DF5">
        <w:rPr>
          <w:b/>
          <w:bCs/>
          <w:sz w:val="28"/>
          <w:szCs w:val="28"/>
        </w:rPr>
        <w:t>alarak döndü.</w:t>
      </w:r>
    </w:p>
    <w:p w14:paraId="77E162E4" w14:textId="77777777" w:rsidR="00973D2C" w:rsidRDefault="00973D2C" w:rsidP="00936C15">
      <w:pPr>
        <w:rPr>
          <w:sz w:val="24"/>
          <w:szCs w:val="24"/>
        </w:rPr>
      </w:pPr>
    </w:p>
    <w:p w14:paraId="36E74F3E" w14:textId="3E8DAF7C" w:rsidR="00936C15" w:rsidRPr="00936C15" w:rsidRDefault="00936C15" w:rsidP="00936C15">
      <w:pPr>
        <w:rPr>
          <w:sz w:val="24"/>
          <w:szCs w:val="24"/>
        </w:rPr>
      </w:pPr>
      <w:r w:rsidRPr="00936C15">
        <w:rPr>
          <w:sz w:val="24"/>
          <w:szCs w:val="24"/>
        </w:rPr>
        <w:t xml:space="preserve">Teknopark İstanbul Teknoloji Transfer Ofisi </w:t>
      </w:r>
      <w:proofErr w:type="spellStart"/>
      <w:r w:rsidRPr="00936C15">
        <w:rPr>
          <w:sz w:val="24"/>
          <w:szCs w:val="24"/>
        </w:rPr>
        <w:t>Connectto</w:t>
      </w:r>
      <w:proofErr w:type="spellEnd"/>
      <w:r w:rsidR="00CF6F98">
        <w:rPr>
          <w:sz w:val="24"/>
          <w:szCs w:val="24"/>
        </w:rPr>
        <w:t xml:space="preserve"> </w:t>
      </w:r>
      <w:r w:rsidR="008F721B" w:rsidRPr="00376DF5">
        <w:rPr>
          <w:sz w:val="24"/>
          <w:szCs w:val="24"/>
        </w:rPr>
        <w:t xml:space="preserve">tarafından temsil edilen </w:t>
      </w:r>
      <w:r w:rsidR="00CF6F98" w:rsidRPr="00376DF5">
        <w:rPr>
          <w:sz w:val="24"/>
          <w:szCs w:val="24"/>
        </w:rPr>
        <w:t>firmalara</w:t>
      </w:r>
      <w:r w:rsidR="00CF6F98" w:rsidRPr="00936C15">
        <w:rPr>
          <w:sz w:val="24"/>
          <w:szCs w:val="24"/>
        </w:rPr>
        <w:t xml:space="preserve"> ait 3 patent</w:t>
      </w:r>
      <w:r w:rsidRPr="00936C15">
        <w:rPr>
          <w:sz w:val="24"/>
          <w:szCs w:val="24"/>
        </w:rPr>
        <w:t>, Almanya’nın önemli ticaret ve endüstri merkezi olan Nürnberg’de</w:t>
      </w:r>
      <w:r w:rsidR="00CF6F98">
        <w:rPr>
          <w:sz w:val="24"/>
          <w:szCs w:val="24"/>
        </w:rPr>
        <w:t>ki</w:t>
      </w:r>
      <w:r w:rsidR="008F721B">
        <w:rPr>
          <w:sz w:val="24"/>
          <w:szCs w:val="24"/>
        </w:rPr>
        <w:t>,</w:t>
      </w:r>
      <w:r w:rsidRPr="00936C15">
        <w:rPr>
          <w:sz w:val="24"/>
          <w:szCs w:val="24"/>
        </w:rPr>
        <w:t xml:space="preserve"> </w:t>
      </w:r>
      <w:r w:rsidR="008F721B" w:rsidRPr="008F721B">
        <w:rPr>
          <w:sz w:val="24"/>
          <w:szCs w:val="24"/>
        </w:rPr>
        <w:t>gerçekleştirilen</w:t>
      </w:r>
      <w:r w:rsidR="008F721B">
        <w:rPr>
          <w:sz w:val="24"/>
          <w:szCs w:val="24"/>
        </w:rPr>
        <w:t xml:space="preserve"> </w:t>
      </w:r>
      <w:proofErr w:type="spellStart"/>
      <w:r w:rsidRPr="00936C15">
        <w:rPr>
          <w:sz w:val="24"/>
          <w:szCs w:val="24"/>
        </w:rPr>
        <w:t>iENA</w:t>
      </w:r>
      <w:proofErr w:type="spellEnd"/>
      <w:r w:rsidRPr="00936C15">
        <w:rPr>
          <w:sz w:val="24"/>
          <w:szCs w:val="24"/>
        </w:rPr>
        <w:t xml:space="preserve"> 2022 “Fikirler, Buluşlar, Yeni Ürünler” Uluslararası Ticaret Fuarı’nda</w:t>
      </w:r>
      <w:r w:rsidR="00CF6F98">
        <w:rPr>
          <w:sz w:val="24"/>
          <w:szCs w:val="24"/>
        </w:rPr>
        <w:t xml:space="preserve"> </w:t>
      </w:r>
      <w:r w:rsidRPr="00936C15">
        <w:rPr>
          <w:sz w:val="24"/>
          <w:szCs w:val="24"/>
        </w:rPr>
        <w:t>ödüle layık görüldü.</w:t>
      </w:r>
    </w:p>
    <w:p w14:paraId="7DA9C52E" w14:textId="51FB0784" w:rsidR="00DC060B" w:rsidRPr="00936C15" w:rsidRDefault="002F72CC" w:rsidP="00936C15">
      <w:pPr>
        <w:rPr>
          <w:sz w:val="24"/>
          <w:szCs w:val="24"/>
        </w:rPr>
      </w:pPr>
      <w:r w:rsidRPr="00376DF5">
        <w:rPr>
          <w:sz w:val="24"/>
          <w:szCs w:val="24"/>
        </w:rPr>
        <w:t>Alman Patent ve Marka Ofisi (DPMA) ve Uluslararası Buluşçular Birliği Federasyonu (IFIA) iş birliğiyle</w:t>
      </w:r>
      <w:r w:rsidR="00376DF5">
        <w:rPr>
          <w:sz w:val="24"/>
          <w:szCs w:val="24"/>
        </w:rPr>
        <w:t xml:space="preserve"> </w:t>
      </w:r>
      <w:r w:rsidRPr="00376DF5">
        <w:rPr>
          <w:sz w:val="24"/>
          <w:szCs w:val="24"/>
        </w:rPr>
        <w:t>gerçekleştirilen</w:t>
      </w:r>
      <w:r w:rsidRPr="002F72CC">
        <w:rPr>
          <w:sz w:val="24"/>
          <w:szCs w:val="24"/>
        </w:rPr>
        <w:t xml:space="preserve"> </w:t>
      </w:r>
      <w:r w:rsidR="00CF6F98" w:rsidRPr="00936C15">
        <w:rPr>
          <w:sz w:val="24"/>
          <w:szCs w:val="24"/>
        </w:rPr>
        <w:t xml:space="preserve">27-31 Ekim tarihleri arasında </w:t>
      </w:r>
      <w:r w:rsidR="00936C15" w:rsidRPr="00936C15">
        <w:rPr>
          <w:sz w:val="24"/>
          <w:szCs w:val="24"/>
        </w:rPr>
        <w:t>26 farklı ülkeden 530 buluşun sergilendiği fuarda</w:t>
      </w:r>
      <w:r w:rsidR="00CF6F98">
        <w:rPr>
          <w:sz w:val="24"/>
          <w:szCs w:val="24"/>
        </w:rPr>
        <w:t xml:space="preserve"> </w:t>
      </w:r>
      <w:proofErr w:type="spellStart"/>
      <w:r w:rsidR="00936C15" w:rsidRPr="00936C15">
        <w:rPr>
          <w:sz w:val="24"/>
          <w:szCs w:val="24"/>
        </w:rPr>
        <w:t>iENA</w:t>
      </w:r>
      <w:proofErr w:type="spellEnd"/>
      <w:r w:rsidR="00936C15" w:rsidRPr="00936C15">
        <w:rPr>
          <w:sz w:val="24"/>
          <w:szCs w:val="24"/>
        </w:rPr>
        <w:t xml:space="preserve"> uzman jürisi, New </w:t>
      </w:r>
      <w:proofErr w:type="spellStart"/>
      <w:r w:rsidR="00936C15" w:rsidRPr="00936C15">
        <w:rPr>
          <w:sz w:val="24"/>
          <w:szCs w:val="24"/>
        </w:rPr>
        <w:t>Senses</w:t>
      </w:r>
      <w:proofErr w:type="spellEnd"/>
      <w:r w:rsidR="00936C15" w:rsidRPr="00936C15">
        <w:rPr>
          <w:sz w:val="24"/>
          <w:szCs w:val="24"/>
        </w:rPr>
        <w:t xml:space="preserve"> Uzay Teknolojileri firmasına ait </w:t>
      </w:r>
      <w:r w:rsidR="008F721B">
        <w:rPr>
          <w:sz w:val="24"/>
          <w:szCs w:val="24"/>
        </w:rPr>
        <w:t>“</w:t>
      </w:r>
      <w:r w:rsidR="00936C15" w:rsidRPr="00936C15">
        <w:rPr>
          <w:sz w:val="24"/>
          <w:szCs w:val="24"/>
        </w:rPr>
        <w:t>ses frekansları ile bazı hastalıkların teşhisini sağlayan “</w:t>
      </w:r>
      <w:proofErr w:type="spellStart"/>
      <w:r w:rsidR="00936C15" w:rsidRPr="00936C15">
        <w:rPr>
          <w:sz w:val="24"/>
          <w:szCs w:val="24"/>
        </w:rPr>
        <w:t>Ainalyze</w:t>
      </w:r>
      <w:proofErr w:type="spellEnd"/>
      <w:r w:rsidR="00936C15" w:rsidRPr="00936C15">
        <w:rPr>
          <w:sz w:val="24"/>
          <w:szCs w:val="24"/>
        </w:rPr>
        <w:t>”</w:t>
      </w:r>
      <w:r w:rsidR="008F721B">
        <w:rPr>
          <w:sz w:val="24"/>
          <w:szCs w:val="24"/>
        </w:rPr>
        <w:t>”</w:t>
      </w:r>
      <w:r w:rsidR="00936C15" w:rsidRPr="00936C15">
        <w:rPr>
          <w:sz w:val="24"/>
          <w:szCs w:val="24"/>
        </w:rPr>
        <w:t xml:space="preserve"> patentine altın madalya verdi. RS </w:t>
      </w:r>
      <w:proofErr w:type="spellStart"/>
      <w:r w:rsidR="00936C15" w:rsidRPr="00936C15">
        <w:rPr>
          <w:sz w:val="24"/>
          <w:szCs w:val="24"/>
        </w:rPr>
        <w:t>Research</w:t>
      </w:r>
      <w:proofErr w:type="spellEnd"/>
      <w:r w:rsidR="00936C15" w:rsidRPr="00936C15">
        <w:rPr>
          <w:sz w:val="24"/>
          <w:szCs w:val="24"/>
        </w:rPr>
        <w:t xml:space="preserve"> firmasına ait </w:t>
      </w:r>
      <w:r w:rsidR="008F721B">
        <w:rPr>
          <w:sz w:val="24"/>
          <w:szCs w:val="24"/>
        </w:rPr>
        <w:t>“</w:t>
      </w:r>
      <w:r w:rsidR="00936C15" w:rsidRPr="00936C15">
        <w:rPr>
          <w:sz w:val="24"/>
          <w:szCs w:val="24"/>
        </w:rPr>
        <w:t xml:space="preserve">kırılabilir polimer ilaç </w:t>
      </w:r>
      <w:proofErr w:type="spellStart"/>
      <w:r w:rsidR="00936C15" w:rsidRPr="00936C15">
        <w:rPr>
          <w:sz w:val="24"/>
          <w:szCs w:val="24"/>
        </w:rPr>
        <w:t>konjugatları</w:t>
      </w:r>
      <w:proofErr w:type="spellEnd"/>
      <w:r w:rsidR="008F721B">
        <w:rPr>
          <w:sz w:val="24"/>
          <w:szCs w:val="24"/>
        </w:rPr>
        <w:t>”</w:t>
      </w:r>
      <w:r w:rsidR="00936C15" w:rsidRPr="00936C15">
        <w:rPr>
          <w:sz w:val="24"/>
          <w:szCs w:val="24"/>
        </w:rPr>
        <w:t xml:space="preserve"> patenti gümüş madalya alırken, </w:t>
      </w:r>
      <w:proofErr w:type="spellStart"/>
      <w:r w:rsidR="00936C15" w:rsidRPr="00936C15">
        <w:rPr>
          <w:sz w:val="24"/>
          <w:szCs w:val="24"/>
        </w:rPr>
        <w:t>Umayana</w:t>
      </w:r>
      <w:proofErr w:type="spellEnd"/>
      <w:r w:rsidR="00936C15" w:rsidRPr="00936C15">
        <w:rPr>
          <w:sz w:val="24"/>
          <w:szCs w:val="24"/>
        </w:rPr>
        <w:t xml:space="preserve"> Araştırma’nın </w:t>
      </w:r>
      <w:r w:rsidR="008F721B">
        <w:rPr>
          <w:sz w:val="24"/>
          <w:szCs w:val="24"/>
        </w:rPr>
        <w:t>“</w:t>
      </w:r>
      <w:proofErr w:type="spellStart"/>
      <w:r w:rsidR="00936C15" w:rsidRPr="00936C15">
        <w:rPr>
          <w:sz w:val="24"/>
          <w:szCs w:val="24"/>
        </w:rPr>
        <w:t>Commiphora</w:t>
      </w:r>
      <w:proofErr w:type="spellEnd"/>
      <w:r w:rsidR="00936C15" w:rsidRPr="00936C15">
        <w:rPr>
          <w:sz w:val="24"/>
          <w:szCs w:val="24"/>
        </w:rPr>
        <w:t xml:space="preserve"> </w:t>
      </w:r>
      <w:proofErr w:type="spellStart"/>
      <w:r w:rsidR="00936C15" w:rsidRPr="00936C15">
        <w:rPr>
          <w:sz w:val="24"/>
          <w:szCs w:val="24"/>
        </w:rPr>
        <w:t>Molmol</w:t>
      </w:r>
      <w:proofErr w:type="spellEnd"/>
      <w:r w:rsidR="00936C15" w:rsidRPr="00936C15">
        <w:rPr>
          <w:sz w:val="24"/>
          <w:szCs w:val="24"/>
        </w:rPr>
        <w:t xml:space="preserve"> (</w:t>
      </w:r>
      <w:proofErr w:type="spellStart"/>
      <w:r w:rsidR="00936C15" w:rsidRPr="00936C15">
        <w:rPr>
          <w:sz w:val="24"/>
          <w:szCs w:val="24"/>
        </w:rPr>
        <w:t>Myrrh</w:t>
      </w:r>
      <w:proofErr w:type="spellEnd"/>
      <w:r w:rsidR="00936C15" w:rsidRPr="00936C15">
        <w:rPr>
          <w:sz w:val="24"/>
          <w:szCs w:val="24"/>
        </w:rPr>
        <w:t xml:space="preserve">) isimli reçine </w:t>
      </w:r>
      <w:proofErr w:type="spellStart"/>
      <w:r w:rsidR="00936C15" w:rsidRPr="00936C15">
        <w:rPr>
          <w:sz w:val="24"/>
          <w:szCs w:val="24"/>
        </w:rPr>
        <w:t>ekstraktları</w:t>
      </w:r>
      <w:proofErr w:type="spellEnd"/>
      <w:r w:rsidR="00936C15" w:rsidRPr="00936C15">
        <w:rPr>
          <w:sz w:val="24"/>
          <w:szCs w:val="24"/>
        </w:rPr>
        <w:t xml:space="preserve"> ve bunların yara, </w:t>
      </w:r>
      <w:proofErr w:type="spellStart"/>
      <w:r w:rsidR="00936C15" w:rsidRPr="00936C15">
        <w:rPr>
          <w:sz w:val="24"/>
          <w:szCs w:val="24"/>
        </w:rPr>
        <w:t>mukozit</w:t>
      </w:r>
      <w:proofErr w:type="spellEnd"/>
      <w:r w:rsidR="00936C15" w:rsidRPr="00936C15">
        <w:rPr>
          <w:sz w:val="24"/>
          <w:szCs w:val="24"/>
        </w:rPr>
        <w:t xml:space="preserve"> ve diğer hastalıkların önlenmesi, iyileşmesi ve tedavisine yönelik </w:t>
      </w:r>
      <w:r w:rsidR="00DC060B">
        <w:rPr>
          <w:sz w:val="24"/>
          <w:szCs w:val="24"/>
        </w:rPr>
        <w:t>i</w:t>
      </w:r>
      <w:r w:rsidR="008F721B" w:rsidRPr="008F721B">
        <w:rPr>
          <w:sz w:val="24"/>
          <w:szCs w:val="24"/>
        </w:rPr>
        <w:t xml:space="preserve">yileşmesi </w:t>
      </w:r>
      <w:r w:rsidR="00DC060B">
        <w:rPr>
          <w:sz w:val="24"/>
          <w:szCs w:val="24"/>
        </w:rPr>
        <w:t>v</w:t>
      </w:r>
      <w:r w:rsidR="00DC060B" w:rsidRPr="008F721B">
        <w:rPr>
          <w:sz w:val="24"/>
          <w:szCs w:val="24"/>
        </w:rPr>
        <w:t>e tedavisi için kullanılması</w:t>
      </w:r>
      <w:r w:rsidR="00DC060B">
        <w:rPr>
          <w:sz w:val="24"/>
          <w:szCs w:val="24"/>
        </w:rPr>
        <w:t>”</w:t>
      </w:r>
      <w:r w:rsidR="00DC060B" w:rsidRPr="008F721B">
        <w:rPr>
          <w:sz w:val="24"/>
          <w:szCs w:val="24"/>
        </w:rPr>
        <w:t xml:space="preserve"> </w:t>
      </w:r>
      <w:r w:rsidR="00936C15" w:rsidRPr="00936C15">
        <w:rPr>
          <w:sz w:val="24"/>
          <w:szCs w:val="24"/>
        </w:rPr>
        <w:t xml:space="preserve">patenti bronz madalya </w:t>
      </w:r>
      <w:r w:rsidR="00807B46">
        <w:rPr>
          <w:sz w:val="24"/>
          <w:szCs w:val="24"/>
        </w:rPr>
        <w:t>kazandı</w:t>
      </w:r>
      <w:r w:rsidR="00936C15" w:rsidRPr="00936C15">
        <w:rPr>
          <w:sz w:val="24"/>
          <w:szCs w:val="24"/>
        </w:rPr>
        <w:t>.</w:t>
      </w:r>
    </w:p>
    <w:p w14:paraId="396FBA4C" w14:textId="14713BC3" w:rsidR="00973D2C" w:rsidRPr="00973D2C" w:rsidRDefault="00973D2C" w:rsidP="00936C15">
      <w:pPr>
        <w:rPr>
          <w:b/>
          <w:bCs/>
          <w:sz w:val="24"/>
          <w:szCs w:val="24"/>
        </w:rPr>
      </w:pPr>
      <w:r w:rsidRPr="00973D2C">
        <w:rPr>
          <w:b/>
          <w:bCs/>
          <w:sz w:val="24"/>
          <w:szCs w:val="24"/>
        </w:rPr>
        <w:t xml:space="preserve">Bilal Topçu: </w:t>
      </w:r>
      <w:r w:rsidR="00807B46">
        <w:rPr>
          <w:b/>
          <w:bCs/>
          <w:sz w:val="24"/>
          <w:szCs w:val="24"/>
        </w:rPr>
        <w:t>Ç</w:t>
      </w:r>
      <w:r w:rsidRPr="00973D2C">
        <w:rPr>
          <w:b/>
          <w:bCs/>
          <w:sz w:val="24"/>
          <w:szCs w:val="24"/>
        </w:rPr>
        <w:t>ığır açan yenilikler</w:t>
      </w:r>
    </w:p>
    <w:p w14:paraId="34CA9856" w14:textId="27E493F1" w:rsidR="00936C15" w:rsidRDefault="00500B2C" w:rsidP="00936C15">
      <w:pPr>
        <w:rPr>
          <w:sz w:val="24"/>
          <w:szCs w:val="24"/>
        </w:rPr>
      </w:pPr>
      <w:r w:rsidRPr="00376DF5">
        <w:rPr>
          <w:sz w:val="24"/>
          <w:szCs w:val="24"/>
        </w:rPr>
        <w:t>Uluslararası ö</w:t>
      </w:r>
      <w:r w:rsidR="00936C15" w:rsidRPr="00376DF5">
        <w:rPr>
          <w:sz w:val="24"/>
          <w:szCs w:val="24"/>
        </w:rPr>
        <w:t>dül</w:t>
      </w:r>
      <w:r w:rsidR="00936C15" w:rsidRPr="00936C15">
        <w:rPr>
          <w:sz w:val="24"/>
          <w:szCs w:val="24"/>
        </w:rPr>
        <w:t xml:space="preserve"> alan girişimcileri tebrik eden Teknopark İstanbul Genel Müdürü Bilal Topçu, dünyanın dört bir yanından fuara katılarak </w:t>
      </w:r>
      <w:r w:rsidR="00CF6F98" w:rsidRPr="00936C15">
        <w:rPr>
          <w:sz w:val="24"/>
          <w:szCs w:val="24"/>
        </w:rPr>
        <w:t xml:space="preserve">dört gün boyunca </w:t>
      </w:r>
      <w:r w:rsidR="00936C15" w:rsidRPr="00936C15">
        <w:rPr>
          <w:sz w:val="24"/>
          <w:szCs w:val="24"/>
        </w:rPr>
        <w:t xml:space="preserve">buluşlarını sergileyen yüzlerce aday arasından 3 madalya almanın sevindirici olduğunu söyledi. Bu yılki buluşların yüksek kalitesini vurgulayarak çığır açan yenilikler sunulduğunu </w:t>
      </w:r>
      <w:r w:rsidR="00807B46">
        <w:rPr>
          <w:sz w:val="24"/>
          <w:szCs w:val="24"/>
        </w:rPr>
        <w:t xml:space="preserve">belirten </w:t>
      </w:r>
      <w:r w:rsidR="00936C15" w:rsidRPr="00936C15">
        <w:rPr>
          <w:sz w:val="24"/>
          <w:szCs w:val="24"/>
        </w:rPr>
        <w:t>Topçu, “</w:t>
      </w:r>
      <w:r w:rsidR="00807B46">
        <w:rPr>
          <w:sz w:val="24"/>
          <w:szCs w:val="24"/>
        </w:rPr>
        <w:t>T</w:t>
      </w:r>
      <w:r w:rsidR="00807B46" w:rsidRPr="00936C15">
        <w:rPr>
          <w:sz w:val="24"/>
          <w:szCs w:val="24"/>
        </w:rPr>
        <w:t>eknoloji odaklı girişimciliğin desteklenmesi için faaliyet göster</w:t>
      </w:r>
      <w:r w:rsidR="00807B46">
        <w:rPr>
          <w:sz w:val="24"/>
          <w:szCs w:val="24"/>
        </w:rPr>
        <w:t xml:space="preserve">en </w:t>
      </w:r>
      <w:proofErr w:type="spellStart"/>
      <w:r w:rsidR="00807B46">
        <w:rPr>
          <w:sz w:val="24"/>
          <w:szCs w:val="24"/>
        </w:rPr>
        <w:t>Connectto</w:t>
      </w:r>
      <w:proofErr w:type="spellEnd"/>
      <w:r w:rsidR="00807B46">
        <w:rPr>
          <w:sz w:val="24"/>
          <w:szCs w:val="24"/>
        </w:rPr>
        <w:t xml:space="preserve"> çatısı altında 2023’te </w:t>
      </w:r>
      <w:r w:rsidR="00936C15" w:rsidRPr="00936C15">
        <w:rPr>
          <w:sz w:val="24"/>
          <w:szCs w:val="24"/>
        </w:rPr>
        <w:t xml:space="preserve">daha </w:t>
      </w:r>
      <w:r w:rsidR="00807B46">
        <w:rPr>
          <w:sz w:val="24"/>
          <w:szCs w:val="24"/>
        </w:rPr>
        <w:t xml:space="preserve">da </w:t>
      </w:r>
      <w:r w:rsidR="00936C15" w:rsidRPr="00936C15">
        <w:rPr>
          <w:sz w:val="24"/>
          <w:szCs w:val="24"/>
        </w:rPr>
        <w:t xml:space="preserve">fazla ödül </w:t>
      </w:r>
      <w:r w:rsidR="00807B46">
        <w:rPr>
          <w:sz w:val="24"/>
          <w:szCs w:val="24"/>
        </w:rPr>
        <w:t xml:space="preserve">almayı </w:t>
      </w:r>
      <w:r w:rsidR="00936C15" w:rsidRPr="00936C15">
        <w:rPr>
          <w:sz w:val="24"/>
          <w:szCs w:val="24"/>
        </w:rPr>
        <w:t>umuyoruz” dedi.</w:t>
      </w:r>
    </w:p>
    <w:p w14:paraId="458267EC" w14:textId="7374A138" w:rsidR="00936C15" w:rsidRDefault="00AA0B33" w:rsidP="00936C15">
      <w:pPr>
        <w:rPr>
          <w:sz w:val="24"/>
          <w:szCs w:val="24"/>
        </w:rPr>
      </w:pPr>
      <w:proofErr w:type="spellStart"/>
      <w:r w:rsidRPr="00936C15">
        <w:rPr>
          <w:sz w:val="24"/>
          <w:szCs w:val="24"/>
        </w:rPr>
        <w:t>iENA</w:t>
      </w:r>
      <w:proofErr w:type="spellEnd"/>
      <w:r w:rsidRPr="00936C15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</w:t>
      </w:r>
      <w:r w:rsidRPr="00AA0B33">
        <w:rPr>
          <w:sz w:val="24"/>
          <w:szCs w:val="24"/>
        </w:rPr>
        <w:t>Fikirler, Buluşlar ve Yeni Ürünler Uluslararası Ticaret Fuarı’na</w:t>
      </w:r>
      <w:r w:rsidR="00973D2C" w:rsidRPr="00936C15">
        <w:rPr>
          <w:sz w:val="24"/>
          <w:szCs w:val="24"/>
        </w:rPr>
        <w:t>, patentli ürünlerin sergilenmesi, jüri tarafından patent değerlendirmelerinin yapılarak ödüllendirilmesi ve patentlerin ticarileşme çalışmalarının desteklenmesi kapsamında her yıl Nürnberg Fuar Merkezi'nde düzenleniyor.</w:t>
      </w:r>
    </w:p>
    <w:p w14:paraId="3052753E" w14:textId="77777777" w:rsidR="00376DF5" w:rsidRDefault="00376DF5" w:rsidP="0029424F">
      <w:pPr>
        <w:rPr>
          <w:sz w:val="24"/>
          <w:szCs w:val="24"/>
        </w:rPr>
      </w:pPr>
    </w:p>
    <w:p w14:paraId="587168E3" w14:textId="77777777" w:rsidR="00376DF5" w:rsidRDefault="00376DF5" w:rsidP="0029424F">
      <w:pPr>
        <w:rPr>
          <w:sz w:val="24"/>
          <w:szCs w:val="24"/>
        </w:rPr>
      </w:pPr>
    </w:p>
    <w:p w14:paraId="331F4D6C" w14:textId="77777777" w:rsidR="00376DF5" w:rsidRDefault="00376DF5" w:rsidP="0029424F">
      <w:pPr>
        <w:rPr>
          <w:sz w:val="24"/>
          <w:szCs w:val="24"/>
        </w:rPr>
      </w:pPr>
    </w:p>
    <w:p w14:paraId="2FE52E73" w14:textId="11D1A7CE" w:rsidR="0029424F" w:rsidRPr="0029424F" w:rsidRDefault="0029424F" w:rsidP="0029424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9424F">
        <w:rPr>
          <w:rFonts w:asciiTheme="minorHAnsi" w:hAnsiTheme="minorHAnsi" w:cstheme="minorHAnsi"/>
          <w:b/>
          <w:bCs/>
          <w:sz w:val="24"/>
          <w:szCs w:val="24"/>
        </w:rPr>
        <w:t>Ayrıntılı Bilgi için:</w:t>
      </w:r>
    </w:p>
    <w:p w14:paraId="556FBC62" w14:textId="26D11888" w:rsidR="00936C15" w:rsidRDefault="0029424F" w:rsidP="0029424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9424F">
        <w:rPr>
          <w:rFonts w:asciiTheme="minorHAnsi" w:hAnsiTheme="minorHAnsi" w:cstheme="minorHAnsi"/>
          <w:b/>
          <w:bCs/>
          <w:sz w:val="24"/>
          <w:szCs w:val="24"/>
        </w:rPr>
        <w:t xml:space="preserve">Nurcan ARDA / 0212 249 45 46 / 0532 768 64 68 – </w:t>
      </w:r>
      <w:hyperlink r:id="rId7" w:history="1">
        <w:r w:rsidR="00D67BE1" w:rsidRPr="005E1992">
          <w:rPr>
            <w:rStyle w:val="Kpr"/>
            <w:rFonts w:asciiTheme="minorHAnsi" w:hAnsiTheme="minorHAnsi" w:cstheme="minorHAnsi"/>
            <w:b/>
            <w:bCs/>
            <w:sz w:val="24"/>
            <w:szCs w:val="24"/>
          </w:rPr>
          <w:t>nurcan.arda@lorbi.com</w:t>
        </w:r>
      </w:hyperlink>
    </w:p>
    <w:p w14:paraId="058F1680" w14:textId="3EA6DB91" w:rsidR="00D67BE1" w:rsidRDefault="00D67BE1" w:rsidP="0029424F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67BE1" w:rsidSect="00CC0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221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3F92" w14:textId="77777777" w:rsidR="00F832BE" w:rsidRDefault="00F832BE" w:rsidP="00C51AC7">
      <w:pPr>
        <w:spacing w:after="0" w:line="240" w:lineRule="auto"/>
      </w:pPr>
      <w:r>
        <w:separator/>
      </w:r>
    </w:p>
  </w:endnote>
  <w:endnote w:type="continuationSeparator" w:id="0">
    <w:p w14:paraId="6032A70B" w14:textId="77777777" w:rsidR="00F832BE" w:rsidRDefault="00F832BE" w:rsidP="00C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0D34" w14:textId="77777777" w:rsidR="00EE6D26" w:rsidRDefault="00EE6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74F7" w14:textId="77777777" w:rsidR="00C51AC7" w:rsidRDefault="00C51AC7" w:rsidP="007F2E8C">
    <w:pPr>
      <w:pStyle w:val="AltBilgi"/>
      <w:ind w:left="-709" w:right="142"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5D387A" wp14:editId="494C7583">
          <wp:simplePos x="0" y="0"/>
          <wp:positionH relativeFrom="column">
            <wp:posOffset>4765964</wp:posOffset>
          </wp:positionH>
          <wp:positionV relativeFrom="paragraph">
            <wp:posOffset>-567872</wp:posOffset>
          </wp:positionV>
          <wp:extent cx="2148840" cy="1286256"/>
          <wp:effectExtent l="0" t="0" r="3810" b="9525"/>
          <wp:wrapTight wrapText="bothSides">
            <wp:wrapPolygon edited="0">
              <wp:start x="0" y="0"/>
              <wp:lineTo x="0" y="21440"/>
              <wp:lineTo x="21447" y="21440"/>
              <wp:lineTo x="21447" y="0"/>
              <wp:lineTo x="0" y="0"/>
            </wp:wrapPolygon>
          </wp:wrapTight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383" w14:textId="77777777" w:rsidR="00EE6D26" w:rsidRDefault="00EE6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397A" w14:textId="77777777" w:rsidR="00F832BE" w:rsidRDefault="00F832BE" w:rsidP="00C51AC7">
      <w:pPr>
        <w:spacing w:after="0" w:line="240" w:lineRule="auto"/>
      </w:pPr>
      <w:r>
        <w:separator/>
      </w:r>
    </w:p>
  </w:footnote>
  <w:footnote w:type="continuationSeparator" w:id="0">
    <w:p w14:paraId="37A04DBE" w14:textId="77777777" w:rsidR="00F832BE" w:rsidRDefault="00F832BE" w:rsidP="00C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E1DB" w14:textId="77777777" w:rsidR="00EE6D26" w:rsidRDefault="00EE6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6BB2" w14:textId="77777777" w:rsidR="00C51AC7" w:rsidRDefault="00C51AC7" w:rsidP="007D2CAC">
    <w:pPr>
      <w:pStyle w:val="stBilgi"/>
      <w:ind w:left="-426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69977BD" wp14:editId="589384DF">
          <wp:simplePos x="0" y="0"/>
          <wp:positionH relativeFrom="column">
            <wp:posOffset>-1563370</wp:posOffset>
          </wp:positionH>
          <wp:positionV relativeFrom="paragraph">
            <wp:posOffset>-1842135</wp:posOffset>
          </wp:positionV>
          <wp:extent cx="2667000" cy="1676400"/>
          <wp:effectExtent l="0" t="0" r="0" b="0"/>
          <wp:wrapTight wrapText="bothSides">
            <wp:wrapPolygon edited="0">
              <wp:start x="11726" y="9573"/>
              <wp:lineTo x="11417" y="10800"/>
              <wp:lineTo x="11263" y="13991"/>
              <wp:lineTo x="11263" y="18164"/>
              <wp:lineTo x="18514" y="18164"/>
              <wp:lineTo x="18823" y="17673"/>
              <wp:lineTo x="19749" y="14727"/>
              <wp:lineTo x="20057" y="13009"/>
              <wp:lineTo x="18360" y="11782"/>
              <wp:lineTo x="13731" y="9573"/>
              <wp:lineTo x="11726" y="9573"/>
            </wp:wrapPolygon>
          </wp:wrapTight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23" b="22591"/>
                  <a:stretch/>
                </pic:blipFill>
                <pic:spPr bwMode="auto"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952C" w14:textId="77777777" w:rsidR="00EE6D26" w:rsidRDefault="00EE6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59C"/>
    <w:multiLevelType w:val="hybridMultilevel"/>
    <w:tmpl w:val="5B74FBE8"/>
    <w:lvl w:ilvl="0" w:tplc="9990A33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982"/>
    <w:multiLevelType w:val="hybridMultilevel"/>
    <w:tmpl w:val="C9F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11E"/>
    <w:multiLevelType w:val="hybridMultilevel"/>
    <w:tmpl w:val="94505D7A"/>
    <w:lvl w:ilvl="0" w:tplc="967220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CD0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08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61E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430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6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ECE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ED6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0E5F"/>
    <w:multiLevelType w:val="hybridMultilevel"/>
    <w:tmpl w:val="261A1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C3"/>
    <w:rsid w:val="0002540B"/>
    <w:rsid w:val="000A046A"/>
    <w:rsid w:val="000A3BDC"/>
    <w:rsid w:val="000B7096"/>
    <w:rsid w:val="000C7760"/>
    <w:rsid w:val="000D3E31"/>
    <w:rsid w:val="000E30CC"/>
    <w:rsid w:val="00107786"/>
    <w:rsid w:val="001127CC"/>
    <w:rsid w:val="00114AF4"/>
    <w:rsid w:val="001468F4"/>
    <w:rsid w:val="00160806"/>
    <w:rsid w:val="00162555"/>
    <w:rsid w:val="00165F17"/>
    <w:rsid w:val="001967E0"/>
    <w:rsid w:val="001B140E"/>
    <w:rsid w:val="001D10E4"/>
    <w:rsid w:val="001D14A4"/>
    <w:rsid w:val="001D693A"/>
    <w:rsid w:val="001E621C"/>
    <w:rsid w:val="001F20B5"/>
    <w:rsid w:val="001F49E7"/>
    <w:rsid w:val="002049DA"/>
    <w:rsid w:val="002205E3"/>
    <w:rsid w:val="00223C1C"/>
    <w:rsid w:val="002813E9"/>
    <w:rsid w:val="0029424F"/>
    <w:rsid w:val="00297374"/>
    <w:rsid w:val="002C3023"/>
    <w:rsid w:val="002F3D7A"/>
    <w:rsid w:val="002F72CC"/>
    <w:rsid w:val="0030777B"/>
    <w:rsid w:val="00350972"/>
    <w:rsid w:val="0037286B"/>
    <w:rsid w:val="00376DF5"/>
    <w:rsid w:val="00380F0F"/>
    <w:rsid w:val="003D7519"/>
    <w:rsid w:val="003E657A"/>
    <w:rsid w:val="003F45E9"/>
    <w:rsid w:val="003F6593"/>
    <w:rsid w:val="0046613D"/>
    <w:rsid w:val="0049472F"/>
    <w:rsid w:val="004A0878"/>
    <w:rsid w:val="004B6CD3"/>
    <w:rsid w:val="00500B2C"/>
    <w:rsid w:val="0053490D"/>
    <w:rsid w:val="00544785"/>
    <w:rsid w:val="005602D5"/>
    <w:rsid w:val="00575F9B"/>
    <w:rsid w:val="005C7304"/>
    <w:rsid w:val="005D4213"/>
    <w:rsid w:val="005D5F3D"/>
    <w:rsid w:val="005E4516"/>
    <w:rsid w:val="006029F2"/>
    <w:rsid w:val="006133DF"/>
    <w:rsid w:val="00663ED4"/>
    <w:rsid w:val="00675EF2"/>
    <w:rsid w:val="00691A6B"/>
    <w:rsid w:val="006C5E9C"/>
    <w:rsid w:val="007003F5"/>
    <w:rsid w:val="00733725"/>
    <w:rsid w:val="00743927"/>
    <w:rsid w:val="00772E98"/>
    <w:rsid w:val="007958E0"/>
    <w:rsid w:val="007B6F3F"/>
    <w:rsid w:val="007C3F3A"/>
    <w:rsid w:val="007D2CAC"/>
    <w:rsid w:val="007F2E8C"/>
    <w:rsid w:val="007F7D57"/>
    <w:rsid w:val="00807B46"/>
    <w:rsid w:val="0082314F"/>
    <w:rsid w:val="00840F0D"/>
    <w:rsid w:val="00852CBD"/>
    <w:rsid w:val="0087112D"/>
    <w:rsid w:val="008778F2"/>
    <w:rsid w:val="008B1678"/>
    <w:rsid w:val="008B21CE"/>
    <w:rsid w:val="008B2E77"/>
    <w:rsid w:val="008D023C"/>
    <w:rsid w:val="008E0C5C"/>
    <w:rsid w:val="008F2FC9"/>
    <w:rsid w:val="008F721B"/>
    <w:rsid w:val="00905A3F"/>
    <w:rsid w:val="00936C15"/>
    <w:rsid w:val="009637E7"/>
    <w:rsid w:val="00964F05"/>
    <w:rsid w:val="00973A4C"/>
    <w:rsid w:val="00973D2C"/>
    <w:rsid w:val="00976C34"/>
    <w:rsid w:val="00977DA2"/>
    <w:rsid w:val="00992542"/>
    <w:rsid w:val="009B2C2D"/>
    <w:rsid w:val="009B51F2"/>
    <w:rsid w:val="009E7D76"/>
    <w:rsid w:val="00A166C0"/>
    <w:rsid w:val="00A451B5"/>
    <w:rsid w:val="00A51260"/>
    <w:rsid w:val="00A52F56"/>
    <w:rsid w:val="00A86F8A"/>
    <w:rsid w:val="00A96CBE"/>
    <w:rsid w:val="00AA0B33"/>
    <w:rsid w:val="00AE094C"/>
    <w:rsid w:val="00B000FA"/>
    <w:rsid w:val="00B06156"/>
    <w:rsid w:val="00B07133"/>
    <w:rsid w:val="00B80CED"/>
    <w:rsid w:val="00BB3DFE"/>
    <w:rsid w:val="00BC2787"/>
    <w:rsid w:val="00BC61D7"/>
    <w:rsid w:val="00C10110"/>
    <w:rsid w:val="00C15DB5"/>
    <w:rsid w:val="00C51AC7"/>
    <w:rsid w:val="00CB49CA"/>
    <w:rsid w:val="00CC00B2"/>
    <w:rsid w:val="00CC0E2B"/>
    <w:rsid w:val="00CE0B86"/>
    <w:rsid w:val="00CE5D3E"/>
    <w:rsid w:val="00CF6F98"/>
    <w:rsid w:val="00D05ED1"/>
    <w:rsid w:val="00D306CA"/>
    <w:rsid w:val="00D35125"/>
    <w:rsid w:val="00D47177"/>
    <w:rsid w:val="00D67BE1"/>
    <w:rsid w:val="00D7388D"/>
    <w:rsid w:val="00D776C3"/>
    <w:rsid w:val="00D97329"/>
    <w:rsid w:val="00DA2D79"/>
    <w:rsid w:val="00DB2097"/>
    <w:rsid w:val="00DB2561"/>
    <w:rsid w:val="00DC060B"/>
    <w:rsid w:val="00DD5496"/>
    <w:rsid w:val="00DE62F5"/>
    <w:rsid w:val="00E06795"/>
    <w:rsid w:val="00E3244B"/>
    <w:rsid w:val="00E41017"/>
    <w:rsid w:val="00E50D18"/>
    <w:rsid w:val="00E7729B"/>
    <w:rsid w:val="00EE3A82"/>
    <w:rsid w:val="00EE47D3"/>
    <w:rsid w:val="00EE6D26"/>
    <w:rsid w:val="00F512C0"/>
    <w:rsid w:val="00F57A5A"/>
    <w:rsid w:val="00F65CA6"/>
    <w:rsid w:val="00F711DA"/>
    <w:rsid w:val="00F7271C"/>
    <w:rsid w:val="00F8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A16D9"/>
  <w15:chartTrackingRefBased/>
  <w15:docId w15:val="{F90C60A1-A351-4C97-8CEC-41357D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pPr>
      <w:spacing w:after="200" w:line="276" w:lineRule="auto"/>
    </w:pPr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5D5F3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2C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4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B80CE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urcan.arda@lorb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Şuranur Zebunoğlu</cp:lastModifiedBy>
  <cp:revision>2</cp:revision>
  <cp:lastPrinted>2021-07-01T07:41:00Z</cp:lastPrinted>
  <dcterms:created xsi:type="dcterms:W3CDTF">2022-11-21T08:08:00Z</dcterms:created>
  <dcterms:modified xsi:type="dcterms:W3CDTF">2022-11-21T08:08:00Z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>Not File Props</vt:lpwstr>
  </property>
  <property fmtid="{D5CDD505-2E9C-101B-9397-08002B2CF9AE}" pid="5" name="SensitivityApprovedContentPropertyName">
    <vt:lpwstr>Not File Props</vt:lpwstr>
  </property>
  <property fmtid="{D5CDD505-2E9C-101B-9397-08002B2CF9AE}" pid="6" name="SensitivityCanExportContentPropertyName">
    <vt:lpwstr>Not File Props</vt:lpwstr>
  </property>
  <property fmtid="{D5CDD505-2E9C-101B-9397-08002B2CF9AE}" pid="7" name="SensitivityDataRetentionPeriodPropertyName">
    <vt:lpwstr>Not File Props</vt:lpwstr>
  </property>
</Properties>
</file>